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A14AE" w14:textId="4415D96E" w:rsidR="00277D9C" w:rsidRDefault="00277D9C" w:rsidP="00744426">
      <w:pPr>
        <w:pStyle w:val="1"/>
        <w:widowControl w:val="0"/>
        <w:spacing w:before="0" w:line="360" w:lineRule="auto"/>
        <w:ind w:firstLine="680"/>
        <w:jc w:val="left"/>
        <w:rPr>
          <w:b/>
          <w:caps/>
          <w:sz w:val="32"/>
        </w:rPr>
      </w:pPr>
      <w:r w:rsidRPr="00277D9C">
        <w:rPr>
          <w:b/>
          <w:caps/>
          <w:sz w:val="32"/>
        </w:rPr>
        <w:t>УДК 004.</w:t>
      </w:r>
      <w:r w:rsidR="004E7A07">
        <w:rPr>
          <w:b/>
          <w:caps/>
          <w:sz w:val="32"/>
        </w:rPr>
        <w:t>031.4</w:t>
      </w:r>
    </w:p>
    <w:p w14:paraId="2E1820DE" w14:textId="77777777" w:rsidR="00277D9C" w:rsidRPr="00277D9C" w:rsidRDefault="00277D9C" w:rsidP="00744426">
      <w:pPr>
        <w:spacing w:line="360" w:lineRule="auto"/>
      </w:pPr>
    </w:p>
    <w:p w14:paraId="315350B3" w14:textId="5361EB53" w:rsidR="00CA317F" w:rsidRPr="00744426" w:rsidRDefault="004E7A07" w:rsidP="00744426">
      <w:pPr>
        <w:pStyle w:val="1"/>
        <w:widowControl w:val="0"/>
        <w:spacing w:before="0" w:line="360" w:lineRule="auto"/>
        <w:ind w:firstLine="680"/>
        <w:jc w:val="center"/>
        <w:rPr>
          <w:b/>
          <w:caps/>
          <w:sz w:val="32"/>
        </w:rPr>
      </w:pPr>
      <w:r>
        <w:rPr>
          <w:b/>
          <w:caps/>
          <w:sz w:val="32"/>
        </w:rPr>
        <w:t>РЕДИЗАЙН САЙТА КАФЕДРЫ ДЛЯ РАБОТЫ С АБИТУРИЕНТАМИ</w:t>
      </w:r>
    </w:p>
    <w:p w14:paraId="644BAD21" w14:textId="77777777" w:rsidR="00CA317F" w:rsidRPr="00D653F3" w:rsidRDefault="00CA317F" w:rsidP="00744426">
      <w:pPr>
        <w:spacing w:line="360" w:lineRule="auto"/>
        <w:rPr>
          <w:i/>
        </w:rPr>
      </w:pPr>
      <w:r w:rsidRPr="00D653F3">
        <w:rPr>
          <w:i/>
        </w:rPr>
        <w:t>Завьялов А.В. – доцент РТУ МИРЭА</w:t>
      </w:r>
    </w:p>
    <w:p w14:paraId="499AE024" w14:textId="035A03F9" w:rsidR="00CA317F" w:rsidRPr="00D653F3" w:rsidRDefault="004E7A07" w:rsidP="00744426">
      <w:pPr>
        <w:spacing w:line="360" w:lineRule="auto"/>
        <w:rPr>
          <w:i/>
        </w:rPr>
      </w:pPr>
      <w:r>
        <w:rPr>
          <w:i/>
        </w:rPr>
        <w:t>Ахтямова А</w:t>
      </w:r>
      <w:r w:rsidR="00CA317F" w:rsidRPr="00D653F3">
        <w:rPr>
          <w:i/>
        </w:rPr>
        <w:t>.</w:t>
      </w:r>
      <w:r>
        <w:rPr>
          <w:i/>
        </w:rPr>
        <w:t>М.</w:t>
      </w:r>
      <w:r w:rsidR="00CA317F" w:rsidRPr="00D653F3">
        <w:rPr>
          <w:i/>
        </w:rPr>
        <w:t xml:space="preserve"> – студент</w:t>
      </w:r>
      <w:r w:rsidR="00EE0DDC">
        <w:rPr>
          <w:i/>
        </w:rPr>
        <w:t>ка</w:t>
      </w:r>
      <w:r w:rsidR="00CA317F" w:rsidRPr="00D653F3">
        <w:rPr>
          <w:i/>
        </w:rPr>
        <w:t xml:space="preserve"> 4 курса бакалавриата РТУ МИРЭА</w:t>
      </w:r>
    </w:p>
    <w:p w14:paraId="5595915B" w14:textId="5195C2EA" w:rsidR="00CA317F" w:rsidRPr="0013636E" w:rsidRDefault="00CA317F" w:rsidP="00744426">
      <w:pPr>
        <w:spacing w:line="360" w:lineRule="auto"/>
        <w:rPr>
          <w:i/>
          <w:sz w:val="24"/>
          <w:szCs w:val="24"/>
        </w:rPr>
      </w:pPr>
      <w:r w:rsidRPr="0013636E">
        <w:rPr>
          <w:b/>
          <w:i/>
          <w:sz w:val="24"/>
          <w:szCs w:val="24"/>
        </w:rPr>
        <w:t>Аннотация:</w:t>
      </w:r>
      <w:r w:rsidRPr="0013636E">
        <w:rPr>
          <w:i/>
          <w:sz w:val="24"/>
          <w:szCs w:val="24"/>
        </w:rPr>
        <w:t xml:space="preserve"> В статье</w:t>
      </w:r>
      <w:r w:rsidR="00FE0670">
        <w:rPr>
          <w:i/>
          <w:sz w:val="24"/>
          <w:szCs w:val="24"/>
        </w:rPr>
        <w:t xml:space="preserve"> </w:t>
      </w:r>
      <w:r w:rsidR="00FE0670" w:rsidRPr="00FE0670">
        <w:rPr>
          <w:i/>
          <w:sz w:val="24"/>
          <w:szCs w:val="24"/>
        </w:rPr>
        <w:t>рассматриваются все этапы разработки нового дизайна страниц сайта кафедры для абитуриентов</w:t>
      </w:r>
      <w:r w:rsidRPr="0013636E">
        <w:rPr>
          <w:i/>
          <w:sz w:val="24"/>
          <w:szCs w:val="24"/>
        </w:rPr>
        <w:t>.</w:t>
      </w:r>
    </w:p>
    <w:p w14:paraId="65F62673" w14:textId="1F011A00" w:rsidR="00CA317F" w:rsidRDefault="00CA317F" w:rsidP="00744426">
      <w:pPr>
        <w:spacing w:line="360" w:lineRule="auto"/>
        <w:rPr>
          <w:i/>
          <w:sz w:val="24"/>
          <w:szCs w:val="24"/>
        </w:rPr>
      </w:pPr>
      <w:r w:rsidRPr="0013636E">
        <w:rPr>
          <w:b/>
          <w:i/>
          <w:sz w:val="24"/>
          <w:szCs w:val="24"/>
        </w:rPr>
        <w:t>Ключевые слова:</w:t>
      </w:r>
      <w:r w:rsidRPr="0013636E">
        <w:rPr>
          <w:i/>
          <w:sz w:val="24"/>
          <w:szCs w:val="24"/>
        </w:rPr>
        <w:t xml:space="preserve"> </w:t>
      </w:r>
      <w:r w:rsidR="00B94DE8">
        <w:rPr>
          <w:i/>
          <w:sz w:val="24"/>
          <w:szCs w:val="24"/>
        </w:rPr>
        <w:t>сайт</w:t>
      </w:r>
      <w:r w:rsidR="00201E56">
        <w:rPr>
          <w:i/>
          <w:sz w:val="24"/>
          <w:szCs w:val="24"/>
        </w:rPr>
        <w:t xml:space="preserve">, </w:t>
      </w:r>
      <w:r w:rsidR="00B94DE8">
        <w:rPr>
          <w:i/>
          <w:sz w:val="24"/>
          <w:szCs w:val="24"/>
        </w:rPr>
        <w:t>веб,</w:t>
      </w:r>
      <w:r w:rsidR="00512E73">
        <w:rPr>
          <w:i/>
          <w:sz w:val="24"/>
          <w:szCs w:val="24"/>
        </w:rPr>
        <w:t xml:space="preserve"> </w:t>
      </w:r>
      <w:r w:rsidR="00971CFE">
        <w:rPr>
          <w:i/>
          <w:sz w:val="24"/>
          <w:szCs w:val="24"/>
        </w:rPr>
        <w:t>редизайн</w:t>
      </w:r>
      <w:r w:rsidR="00512E73">
        <w:rPr>
          <w:i/>
          <w:sz w:val="24"/>
          <w:szCs w:val="24"/>
        </w:rPr>
        <w:t>, веб-программирование,</w:t>
      </w:r>
      <w:r w:rsidR="00B94DE8">
        <w:rPr>
          <w:i/>
          <w:sz w:val="24"/>
          <w:szCs w:val="24"/>
        </w:rPr>
        <w:t xml:space="preserve"> </w:t>
      </w:r>
      <w:r w:rsidRPr="0013636E">
        <w:rPr>
          <w:i/>
          <w:sz w:val="24"/>
          <w:szCs w:val="24"/>
        </w:rPr>
        <w:t>интерфейс.</w:t>
      </w:r>
    </w:p>
    <w:p w14:paraId="5D3BE39D" w14:textId="76D6237E" w:rsidR="00201E56" w:rsidRDefault="00556E71" w:rsidP="00744426">
      <w:pPr>
        <w:spacing w:line="360" w:lineRule="auto"/>
        <w:rPr>
          <w:iCs/>
        </w:rPr>
      </w:pPr>
      <w:r w:rsidRPr="00530BA7">
        <w:rPr>
          <w:iCs/>
        </w:rPr>
        <w:t>В настоящее время недостаточно наполнить сайт полезной информацией</w:t>
      </w:r>
      <w:r>
        <w:rPr>
          <w:iCs/>
        </w:rPr>
        <w:t>, чтобы привлечь внимание пользователей</w:t>
      </w:r>
      <w:r w:rsidRPr="00530BA7">
        <w:rPr>
          <w:iCs/>
        </w:rPr>
        <w:t>. Такой поведенческий фактор аудитории зависит не только от используемого контента, но и от внешнего вида веб-сайта.</w:t>
      </w:r>
      <w:r>
        <w:rPr>
          <w:iCs/>
        </w:rPr>
        <w:t xml:space="preserve"> </w:t>
      </w:r>
      <w:r w:rsidR="0092548E">
        <w:t>Интернет развивается такими темпами, что сайты, которые выглядели свежо и были разработаны профессионально ещё пару лет назад, сегодня могут оказаться устаревшими.</w:t>
      </w:r>
      <w:r w:rsidR="0092548E">
        <w:t xml:space="preserve"> </w:t>
      </w:r>
    </w:p>
    <w:p w14:paraId="4831D019" w14:textId="7D788FB7" w:rsidR="008142D2" w:rsidRDefault="008142D2" w:rsidP="00744426">
      <w:pPr>
        <w:spacing w:line="360" w:lineRule="auto"/>
        <w:rPr>
          <w:rFonts w:eastAsia="NSimSun" w:cs="Times New Roman"/>
          <w:kern w:val="2"/>
          <w:szCs w:val="24"/>
          <w:lang w:eastAsia="zh-CN" w:bidi="hi-IN"/>
        </w:rPr>
      </w:pPr>
      <w:r>
        <w:t xml:space="preserve">Редизайн сайта — это действия, направленные на изменение дизайна и улучшение </w:t>
      </w:r>
      <w:r>
        <w:t>функциональности</w:t>
      </w:r>
      <w:r w:rsidR="0018474A">
        <w:t xml:space="preserve"> сайта</w:t>
      </w:r>
      <w:r>
        <w:t xml:space="preserve">. </w:t>
      </w:r>
      <w:r w:rsidRPr="00B51427">
        <w:rPr>
          <w:rFonts w:eastAsia="NSimSun" w:cs="Times New Roman"/>
          <w:kern w:val="2"/>
          <w:szCs w:val="24"/>
          <w:lang w:eastAsia="zh-CN" w:bidi="hi-IN"/>
        </w:rPr>
        <w:t>Качественная модернизация сайта повысит удобство пользования</w:t>
      </w:r>
      <w:r w:rsidR="0092548E">
        <w:rPr>
          <w:rFonts w:eastAsia="NSimSun" w:cs="Times New Roman"/>
          <w:kern w:val="2"/>
          <w:szCs w:val="24"/>
          <w:lang w:eastAsia="zh-CN" w:bidi="hi-IN"/>
        </w:rPr>
        <w:t xml:space="preserve"> и доверие пользователей к веб-ресурсу</w:t>
      </w:r>
      <w:r w:rsidRPr="00B51427">
        <w:rPr>
          <w:rFonts w:eastAsia="NSimSun" w:cs="Times New Roman"/>
          <w:kern w:val="2"/>
          <w:szCs w:val="24"/>
          <w:lang w:eastAsia="zh-CN" w:bidi="hi-IN"/>
        </w:rPr>
        <w:t xml:space="preserve">. </w:t>
      </w:r>
      <w:r w:rsidR="003222F0" w:rsidRPr="00B51427">
        <w:rPr>
          <w:rFonts w:eastAsia="NSimSun" w:cs="Times New Roman"/>
          <w:kern w:val="2"/>
          <w:szCs w:val="24"/>
          <w:lang w:eastAsia="zh-CN" w:bidi="hi-IN"/>
        </w:rPr>
        <w:t>Понятная навигация по сайту и приятный актуальный дизайн наиболее способствуют совершению целевых действий</w:t>
      </w:r>
      <w:r w:rsidR="003222F0">
        <w:rPr>
          <w:rFonts w:eastAsia="NSimSun" w:cs="Times New Roman"/>
          <w:kern w:val="2"/>
          <w:szCs w:val="24"/>
          <w:lang w:eastAsia="zh-CN" w:bidi="hi-IN"/>
        </w:rPr>
        <w:t>.</w:t>
      </w:r>
      <w:r w:rsidR="003222F0" w:rsidRPr="00B51427">
        <w:rPr>
          <w:rFonts w:eastAsia="NSimSun" w:cs="Times New Roman"/>
          <w:kern w:val="2"/>
          <w:szCs w:val="24"/>
          <w:lang w:eastAsia="zh-CN" w:bidi="hi-IN"/>
        </w:rPr>
        <w:t xml:space="preserve"> </w:t>
      </w:r>
      <w:r w:rsidRPr="00B51427">
        <w:rPr>
          <w:rFonts w:eastAsia="NSimSun" w:cs="Times New Roman"/>
          <w:kern w:val="2"/>
          <w:szCs w:val="24"/>
          <w:lang w:eastAsia="zh-CN" w:bidi="hi-IN"/>
        </w:rPr>
        <w:t>Кроме того, редизайн веб-сайта усиливает позиции сайта в поисковой выдаче и делает SEO-продвижение более эффективным</w:t>
      </w:r>
      <w:r w:rsidR="003222F0">
        <w:rPr>
          <w:rFonts w:eastAsia="NSimSun" w:cs="Times New Roman"/>
          <w:kern w:val="2"/>
          <w:szCs w:val="24"/>
          <w:lang w:eastAsia="zh-CN" w:bidi="hi-IN"/>
        </w:rPr>
        <w:t>, а к</w:t>
      </w:r>
      <w:r w:rsidRPr="00B51427">
        <w:rPr>
          <w:rFonts w:eastAsia="NSimSun" w:cs="Times New Roman"/>
          <w:kern w:val="2"/>
          <w:szCs w:val="24"/>
          <w:lang w:eastAsia="zh-CN" w:bidi="hi-IN"/>
        </w:rPr>
        <w:t>орректное отображение страниц сайта на экранах разного формата сайта будет положительно учитываться поисковыми системами, делая сайт более посещаемым. </w:t>
      </w:r>
    </w:p>
    <w:p w14:paraId="4551857B" w14:textId="3461324D" w:rsidR="00B51427" w:rsidRPr="003F4A51" w:rsidRDefault="0092548E" w:rsidP="00744426">
      <w:pPr>
        <w:spacing w:line="360" w:lineRule="auto"/>
        <w:rPr>
          <w:iCs/>
        </w:rPr>
      </w:pPr>
      <w:r>
        <w:rPr>
          <w:rFonts w:cs="Times New Roman"/>
        </w:rPr>
        <w:t>Текущий внешний вид сайта</w:t>
      </w:r>
      <w:r w:rsidR="003F4A51">
        <w:rPr>
          <w:rFonts w:cs="Times New Roman"/>
        </w:rPr>
        <w:t xml:space="preserve"> кафедры</w:t>
      </w:r>
      <w:r>
        <w:rPr>
          <w:rFonts w:cs="Times New Roman"/>
        </w:rPr>
        <w:t xml:space="preserve"> невыгодно отличается от сайтов конкурентов, что приводит к потере пользователей и потенциальных </w:t>
      </w:r>
      <w:r w:rsidR="00556E71">
        <w:rPr>
          <w:rFonts w:cs="Times New Roman"/>
        </w:rPr>
        <w:t>абитуриентов</w:t>
      </w:r>
      <w:r>
        <w:rPr>
          <w:rFonts w:cs="Times New Roman"/>
        </w:rPr>
        <w:t xml:space="preserve">. </w:t>
      </w:r>
      <w:r w:rsidR="008142D2" w:rsidRPr="005D7A13">
        <w:rPr>
          <w:rFonts w:eastAsia="Times New Roman" w:cs="Times New Roman"/>
          <w:szCs w:val="28"/>
          <w:lang w:eastAsia="ru-RU"/>
        </w:rPr>
        <w:t xml:space="preserve">Потребность в </w:t>
      </w:r>
      <w:r w:rsidR="008142D2">
        <w:rPr>
          <w:rFonts w:eastAsia="Times New Roman" w:cs="Times New Roman"/>
          <w:szCs w:val="28"/>
          <w:lang w:eastAsia="ru-RU"/>
        </w:rPr>
        <w:t>редизайне</w:t>
      </w:r>
      <w:r w:rsidR="008142D2" w:rsidRPr="005D7A13">
        <w:rPr>
          <w:rFonts w:eastAsia="Times New Roman" w:cs="Times New Roman"/>
          <w:szCs w:val="28"/>
          <w:lang w:eastAsia="ru-RU"/>
        </w:rPr>
        <w:t xml:space="preserve"> возникает у преподавателей и </w:t>
      </w:r>
      <w:r w:rsidR="008142D2" w:rsidRPr="005D7A13">
        <w:rPr>
          <w:rFonts w:eastAsia="Times New Roman" w:cs="Times New Roman"/>
          <w:szCs w:val="28"/>
          <w:lang w:eastAsia="ru-RU"/>
        </w:rPr>
        <w:lastRenderedPageBreak/>
        <w:t>администрации кафедры, в связи с желанием сформировать имидж кафедры для привлечения и отбора наиболее способных абитуриентов</w:t>
      </w:r>
      <w:r w:rsidR="008142D2" w:rsidRPr="005D7A13">
        <w:rPr>
          <w:rFonts w:cs="Times New Roman"/>
        </w:rPr>
        <w:t xml:space="preserve">. </w:t>
      </w:r>
    </w:p>
    <w:p w14:paraId="1049D947" w14:textId="16C258A1" w:rsidR="007267E8" w:rsidRDefault="00B96802" w:rsidP="00744426">
      <w:pPr>
        <w:pStyle w:val="Usual"/>
        <w:rPr>
          <w:lang w:eastAsia="en-US"/>
        </w:rPr>
      </w:pPr>
      <w:r>
        <w:rPr>
          <w:lang w:eastAsia="en-US"/>
        </w:rPr>
        <w:t>После принятия решения о необходимости редизайна следует</w:t>
      </w:r>
      <w:r w:rsidRPr="00B96802">
        <w:rPr>
          <w:lang w:eastAsia="en-US"/>
        </w:rPr>
        <w:t xml:space="preserve"> </w:t>
      </w:r>
      <w:r w:rsidR="00381E8C">
        <w:rPr>
          <w:lang w:eastAsia="en-US"/>
        </w:rPr>
        <w:t>проанализировать</w:t>
      </w:r>
      <w:r w:rsidRPr="00B96802">
        <w:rPr>
          <w:lang w:eastAsia="en-US"/>
        </w:rPr>
        <w:t xml:space="preserve"> </w:t>
      </w:r>
      <w:r w:rsidR="00525BFF">
        <w:rPr>
          <w:lang w:eastAsia="en-US"/>
        </w:rPr>
        <w:t>предстоящие задачи, чтобы понять каким именно должен стать сайт после редизайна. Аналитика поможет</w:t>
      </w:r>
      <w:r w:rsidR="003C57F8">
        <w:rPr>
          <w:lang w:eastAsia="en-US"/>
        </w:rPr>
        <w:t xml:space="preserve"> </w:t>
      </w:r>
      <w:r w:rsidR="00FB0E47" w:rsidRPr="00B96802">
        <w:rPr>
          <w:lang w:eastAsia="en-US"/>
        </w:rPr>
        <w:t>сохранить сильные</w:t>
      </w:r>
      <w:r w:rsidR="00FB0E47" w:rsidRPr="00B96802">
        <w:rPr>
          <w:lang w:eastAsia="en-US"/>
        </w:rPr>
        <w:t xml:space="preserve"> </w:t>
      </w:r>
      <w:r w:rsidR="00FB0E47">
        <w:rPr>
          <w:lang w:eastAsia="en-US"/>
        </w:rPr>
        <w:t>и</w:t>
      </w:r>
      <w:r w:rsidR="003C57F8">
        <w:rPr>
          <w:lang w:eastAsia="en-US"/>
        </w:rPr>
        <w:t xml:space="preserve"> выявить</w:t>
      </w:r>
      <w:r w:rsidRPr="00B96802">
        <w:rPr>
          <w:lang w:eastAsia="en-US"/>
        </w:rPr>
        <w:t xml:space="preserve"> слабые места, которые нужно усилить новыми решениями при редизайне</w:t>
      </w:r>
      <w:r w:rsidR="00A208D7">
        <w:rPr>
          <w:lang w:eastAsia="en-US"/>
        </w:rPr>
        <w:t>:</w:t>
      </w:r>
    </w:p>
    <w:p w14:paraId="4E38A1F7" w14:textId="25813039" w:rsidR="00A208D7" w:rsidRDefault="00A208D7" w:rsidP="00744426">
      <w:pPr>
        <w:pStyle w:val="Usual"/>
        <w:rPr>
          <w:lang w:eastAsia="en-US"/>
        </w:rPr>
      </w:pPr>
      <w:r>
        <w:rPr>
          <w:lang w:eastAsia="en-US"/>
        </w:rPr>
        <w:t>- изменение стиля визуальных элементов, шрифтов, логотипа и подбор цветовой палитры</w:t>
      </w:r>
      <w:r w:rsidRPr="00A208D7">
        <w:rPr>
          <w:lang w:eastAsia="en-US"/>
        </w:rPr>
        <w:t>;</w:t>
      </w:r>
    </w:p>
    <w:p w14:paraId="6823BC6B" w14:textId="5B658A06" w:rsidR="00A208D7" w:rsidRPr="00A208D7" w:rsidRDefault="00A208D7" w:rsidP="00744426">
      <w:pPr>
        <w:pStyle w:val="Usual"/>
        <w:rPr>
          <w:lang w:eastAsia="en-US"/>
        </w:rPr>
      </w:pPr>
      <w:r>
        <w:rPr>
          <w:lang w:eastAsia="en-US"/>
        </w:rPr>
        <w:t>- изменение изображений на более качественные</w:t>
      </w:r>
      <w:r w:rsidRPr="00A208D7">
        <w:rPr>
          <w:lang w:eastAsia="en-US"/>
        </w:rPr>
        <w:t>;</w:t>
      </w:r>
    </w:p>
    <w:p w14:paraId="48A247C6" w14:textId="0EFA04B8" w:rsidR="00A208D7" w:rsidRPr="00A208D7" w:rsidRDefault="00A208D7" w:rsidP="00744426">
      <w:pPr>
        <w:pStyle w:val="Usual"/>
        <w:rPr>
          <w:lang w:eastAsia="en-US"/>
        </w:rPr>
      </w:pPr>
      <w:r>
        <w:rPr>
          <w:lang w:eastAsia="en-US"/>
        </w:rPr>
        <w:t xml:space="preserve">- </w:t>
      </w:r>
      <w:r w:rsidR="00EB0954">
        <w:rPr>
          <w:lang w:eastAsia="en-US"/>
        </w:rPr>
        <w:t>обновление</w:t>
      </w:r>
      <w:r>
        <w:rPr>
          <w:lang w:eastAsia="en-US"/>
        </w:rPr>
        <w:t xml:space="preserve"> устаревш</w:t>
      </w:r>
      <w:r w:rsidR="00EB0954">
        <w:rPr>
          <w:lang w:eastAsia="en-US"/>
        </w:rPr>
        <w:t>его контента</w:t>
      </w:r>
      <w:r w:rsidRPr="00A208D7">
        <w:rPr>
          <w:lang w:eastAsia="en-US"/>
        </w:rPr>
        <w:t>;</w:t>
      </w:r>
    </w:p>
    <w:p w14:paraId="233E68D2" w14:textId="223A0325" w:rsidR="00A208D7" w:rsidRDefault="00A208D7" w:rsidP="00744426">
      <w:pPr>
        <w:pStyle w:val="Usual"/>
        <w:rPr>
          <w:lang w:eastAsia="en-US"/>
        </w:rPr>
      </w:pPr>
      <w:r>
        <w:rPr>
          <w:lang w:eastAsia="en-US"/>
        </w:rPr>
        <w:t>- добавление новых страниц и панелей навигации</w:t>
      </w:r>
      <w:r w:rsidRPr="00A208D7">
        <w:rPr>
          <w:lang w:eastAsia="en-US"/>
        </w:rPr>
        <w:t>;</w:t>
      </w:r>
    </w:p>
    <w:p w14:paraId="26976667" w14:textId="1F2A22E2" w:rsidR="00A208D7" w:rsidRDefault="00A208D7" w:rsidP="00744426">
      <w:pPr>
        <w:pStyle w:val="Usual"/>
        <w:rPr>
          <w:lang w:val="en-US" w:eastAsia="en-US"/>
        </w:rPr>
      </w:pPr>
      <w:r>
        <w:rPr>
          <w:lang w:eastAsia="en-US"/>
        </w:rPr>
        <w:t>- добавление новых функций</w:t>
      </w:r>
      <w:r>
        <w:rPr>
          <w:lang w:val="en-US" w:eastAsia="en-US"/>
        </w:rPr>
        <w:t>;</w:t>
      </w:r>
    </w:p>
    <w:p w14:paraId="14E938CA" w14:textId="77777777" w:rsidR="00816468" w:rsidRDefault="00AC793D" w:rsidP="00744426">
      <w:pPr>
        <w:pStyle w:val="Usual"/>
      </w:pPr>
      <w:r w:rsidRPr="00AC793D">
        <w:t xml:space="preserve">Разработка </w:t>
      </w:r>
      <w:r w:rsidR="00F0695B">
        <w:t>макет</w:t>
      </w:r>
      <w:r w:rsidR="00744426">
        <w:t>ов</w:t>
      </w:r>
      <w:r w:rsidRPr="00AC793D">
        <w:t xml:space="preserve"> — вторая по важности после комплексной аналитики задача редизайна сайта.</w:t>
      </w:r>
      <w:r w:rsidR="003222F0" w:rsidRPr="003222F0">
        <w:t xml:space="preserve"> </w:t>
      </w:r>
      <w:r w:rsidR="00F0695B">
        <w:t>Макеты</w:t>
      </w:r>
      <w:r w:rsidR="003222F0" w:rsidRPr="00381E8C">
        <w:t xml:space="preserve"> — это графически</w:t>
      </w:r>
      <w:r w:rsidR="003222F0">
        <w:t>е</w:t>
      </w:r>
      <w:r w:rsidR="003222F0" w:rsidRPr="00381E8C">
        <w:t xml:space="preserve"> файл</w:t>
      </w:r>
      <w:r w:rsidR="003222F0">
        <w:t>ы</w:t>
      </w:r>
      <w:r w:rsidR="003222F0" w:rsidRPr="00381E8C">
        <w:t>, в точности показывающи</w:t>
      </w:r>
      <w:r w:rsidR="003222F0">
        <w:t>е</w:t>
      </w:r>
      <w:r w:rsidR="003222F0" w:rsidRPr="00381E8C">
        <w:t xml:space="preserve">, </w:t>
      </w:r>
      <w:r w:rsidR="0088289C" w:rsidRPr="00381E8C">
        <w:t>как</w:t>
      </w:r>
      <w:r w:rsidR="001C5410">
        <w:t xml:space="preserve"> будут</w:t>
      </w:r>
      <w:r w:rsidR="0088289C" w:rsidRPr="00381E8C">
        <w:t xml:space="preserve"> выгляд</w:t>
      </w:r>
      <w:r w:rsidR="001C5410">
        <w:t>еть</w:t>
      </w:r>
      <w:r w:rsidR="0088289C">
        <w:t xml:space="preserve"> и</w:t>
      </w:r>
      <w:r w:rsidR="0088289C" w:rsidRPr="00381E8C">
        <w:t xml:space="preserve"> </w:t>
      </w:r>
      <w:r w:rsidR="003222F0" w:rsidRPr="00381E8C">
        <w:t xml:space="preserve">где </w:t>
      </w:r>
      <w:r w:rsidR="001C5410">
        <w:t>располагаться</w:t>
      </w:r>
      <w:r w:rsidR="003222F0" w:rsidRPr="00381E8C">
        <w:t xml:space="preserve"> разные блоки </w:t>
      </w:r>
      <w:r w:rsidR="001C5410">
        <w:t xml:space="preserve">и графические элементы </w:t>
      </w:r>
      <w:r w:rsidR="003222F0" w:rsidRPr="00381E8C">
        <w:t>после редизайна</w:t>
      </w:r>
      <w:r w:rsidR="001C5410" w:rsidRPr="001C5410">
        <w:t xml:space="preserve"> </w:t>
      </w:r>
      <w:r w:rsidR="001C5410" w:rsidRPr="00381E8C">
        <w:t>сайта</w:t>
      </w:r>
      <w:r w:rsidR="003222F0">
        <w:t>.</w:t>
      </w:r>
      <w:r w:rsidR="00F40185" w:rsidRPr="00F40185">
        <w:t xml:space="preserve"> </w:t>
      </w:r>
      <w:r w:rsidR="00EB0954" w:rsidRPr="00EB0954">
        <w:t xml:space="preserve">Чтобы дизайн легко адаптировался под </w:t>
      </w:r>
      <w:r w:rsidR="00F40185">
        <w:t>различные</w:t>
      </w:r>
      <w:r w:rsidR="00EB0954" w:rsidRPr="00EB0954">
        <w:t xml:space="preserve"> экраны, </w:t>
      </w:r>
      <w:r w:rsidR="00AA3118">
        <w:t>необходимо</w:t>
      </w:r>
      <w:r w:rsidR="00EB0954" w:rsidRPr="00EB0954">
        <w:t xml:space="preserve"> </w:t>
      </w:r>
      <w:r w:rsidR="00AA3118">
        <w:t xml:space="preserve">создавать </w:t>
      </w:r>
      <w:r w:rsidR="006801B4">
        <w:t>макеты</w:t>
      </w:r>
      <w:r w:rsidR="00EB0954" w:rsidRPr="00EB0954">
        <w:t xml:space="preserve"> по модульной сетке, использовать блочную подачу информации, и продумывать заранее, как облегчить сложные и тяжелые элементы, которые подойдут лишь для </w:t>
      </w:r>
      <w:r w:rsidR="00AA3118">
        <w:t>просмотра с ПК</w:t>
      </w:r>
      <w:r w:rsidR="00EB0954" w:rsidRPr="00EB0954">
        <w:t>.</w:t>
      </w:r>
      <w:r w:rsidR="006801B4">
        <w:t xml:space="preserve"> </w:t>
      </w:r>
    </w:p>
    <w:p w14:paraId="7055B9D0" w14:textId="1FC35E58" w:rsidR="00F40185" w:rsidRPr="00EB0954" w:rsidRDefault="00816468" w:rsidP="00744426">
      <w:pPr>
        <w:pStyle w:val="Usual"/>
      </w:pPr>
      <w:r>
        <w:t>Д</w:t>
      </w:r>
      <w:r w:rsidR="006801B4">
        <w:t xml:space="preserve">ля того, чтобы все идеи, которые </w:t>
      </w:r>
      <w:r>
        <w:t>отрисованы в макетах</w:t>
      </w:r>
      <w:r w:rsidR="006801B4">
        <w:t>, были воплощены в жизнь,</w:t>
      </w:r>
      <w:r>
        <w:t xml:space="preserve"> следующим этапом становится </w:t>
      </w:r>
      <w:r>
        <w:rPr>
          <w:lang w:val="en-US"/>
        </w:rPr>
        <w:t>f</w:t>
      </w:r>
      <w:proofErr w:type="spellStart"/>
      <w:r w:rsidR="00525BFF">
        <w:t>rontend</w:t>
      </w:r>
      <w:proofErr w:type="spellEnd"/>
      <w:r w:rsidR="00525BFF">
        <w:t xml:space="preserve"> </w:t>
      </w:r>
      <w:r>
        <w:t xml:space="preserve">и </w:t>
      </w:r>
      <w:proofErr w:type="spellStart"/>
      <w:r>
        <w:t>backend</w:t>
      </w:r>
      <w:proofErr w:type="spellEnd"/>
      <w:r>
        <w:t xml:space="preserve"> </w:t>
      </w:r>
      <w:r w:rsidR="00AA3118">
        <w:t>разработка</w:t>
      </w:r>
      <w:r>
        <w:t>. В первую очередь</w:t>
      </w:r>
      <w:r w:rsidR="00525BFF">
        <w:t xml:space="preserve"> </w:t>
      </w:r>
      <w:r>
        <w:t>пишется</w:t>
      </w:r>
      <w:r w:rsidR="00525BFF">
        <w:t xml:space="preserve"> </w:t>
      </w:r>
      <w:proofErr w:type="spellStart"/>
      <w:r w:rsidR="00525BFF">
        <w:t>html</w:t>
      </w:r>
      <w:proofErr w:type="spellEnd"/>
      <w:r w:rsidR="00525BFF">
        <w:t>-код</w:t>
      </w:r>
      <w:r w:rsidR="005B1CE9">
        <w:t xml:space="preserve"> и </w:t>
      </w:r>
      <w:proofErr w:type="spellStart"/>
      <w:r w:rsidR="005B1CE9">
        <w:rPr>
          <w:lang w:val="en-US"/>
        </w:rPr>
        <w:t>css</w:t>
      </w:r>
      <w:proofErr w:type="spellEnd"/>
      <w:r w:rsidR="005B1CE9" w:rsidRPr="005B1CE9">
        <w:t>-</w:t>
      </w:r>
      <w:r w:rsidR="005B1CE9">
        <w:t>стили</w:t>
      </w:r>
      <w:r w:rsidR="00525BFF">
        <w:t xml:space="preserve"> для каждой страницы дизайн-макета, </w:t>
      </w:r>
      <w:r w:rsidR="005B1CE9">
        <w:t>затем проводится работа над тем</w:t>
      </w:r>
      <w:r w:rsidR="00525BFF">
        <w:t>, чтобы все возможности, описанные в техническом задании, работали с соответствующими функциями, а</w:t>
      </w:r>
      <w:r w:rsidR="00360843">
        <w:t xml:space="preserve"> внешний вид</w:t>
      </w:r>
      <w:r w:rsidR="00525BFF">
        <w:t xml:space="preserve"> </w:t>
      </w:r>
      <w:r w:rsidR="00360843">
        <w:t>страниц</w:t>
      </w:r>
      <w:r w:rsidR="00525BFF">
        <w:t xml:space="preserve"> в браузере </w:t>
      </w:r>
      <w:r w:rsidR="00360843">
        <w:t xml:space="preserve">соответствовал </w:t>
      </w:r>
      <w:r>
        <w:t>макет</w:t>
      </w:r>
      <w:r w:rsidR="00360843">
        <w:t>ам</w:t>
      </w:r>
      <w:r w:rsidR="00525BFF">
        <w:t>.</w:t>
      </w:r>
      <w:r w:rsidR="00525BFF">
        <w:t xml:space="preserve"> </w:t>
      </w:r>
      <w:r w:rsidR="00360843">
        <w:t>Н</w:t>
      </w:r>
      <w:r w:rsidR="00F40185">
        <w:t xml:space="preserve">овые страницы </w:t>
      </w:r>
      <w:r w:rsidR="00360843">
        <w:t xml:space="preserve">дополняются </w:t>
      </w:r>
      <w:r w:rsidR="00F40185">
        <w:t>функциональными возможностями, которых не было на старой версии сайта, и объедин</w:t>
      </w:r>
      <w:r w:rsidR="00360843">
        <w:t>яются</w:t>
      </w:r>
      <w:r w:rsidR="00F40185">
        <w:t xml:space="preserve"> в одно целое со старыми на существующей CMS. </w:t>
      </w:r>
    </w:p>
    <w:p w14:paraId="5089BEE0" w14:textId="2200E22E" w:rsidR="00BB1A8F" w:rsidRDefault="00BB1A8F" w:rsidP="00744426">
      <w:pPr>
        <w:pStyle w:val="Usual"/>
      </w:pPr>
      <w:r>
        <w:lastRenderedPageBreak/>
        <w:t xml:space="preserve">Тестирование </w:t>
      </w:r>
      <w:r w:rsidR="005B1CE9" w:rsidRPr="00AC793D">
        <w:t>—</w:t>
      </w:r>
      <w:r>
        <w:t xml:space="preserve"> обязательный шаг перед запуском обновленного сайта. </w:t>
      </w:r>
      <w:r w:rsidR="004D2648">
        <w:t>На данном этапе необходимо проверить</w:t>
      </w:r>
      <w:r w:rsidR="005B1CE9">
        <w:t xml:space="preserve"> </w:t>
      </w:r>
      <w:r>
        <w:t xml:space="preserve">правильно ли </w:t>
      </w:r>
      <w:r w:rsidR="004D2648">
        <w:t>страницы</w:t>
      </w:r>
      <w:r>
        <w:t xml:space="preserve"> отобража</w:t>
      </w:r>
      <w:r w:rsidR="004D2648">
        <w:t>ю</w:t>
      </w:r>
      <w:r>
        <w:t>тся во всех браузерах, работают ли</w:t>
      </w:r>
      <w:r w:rsidR="004D2648">
        <w:t xml:space="preserve"> все</w:t>
      </w:r>
      <w:r>
        <w:t xml:space="preserve"> кнопки, нет ли нерабочих</w:t>
      </w:r>
      <w:r w:rsidR="004D2648">
        <w:t xml:space="preserve"> или неправильных</w:t>
      </w:r>
      <w:r>
        <w:t xml:space="preserve"> ссылок.</w:t>
      </w:r>
      <w:r w:rsidR="004D2648">
        <w:t xml:space="preserve"> </w:t>
      </w:r>
    </w:p>
    <w:p w14:paraId="76EB7D8F" w14:textId="77777777" w:rsidR="00525BFF" w:rsidRPr="005915FD" w:rsidRDefault="00525BFF" w:rsidP="00744426">
      <w:pPr>
        <w:pStyle w:val="Usual"/>
      </w:pPr>
    </w:p>
    <w:p w14:paraId="5D8F82CC" w14:textId="19D2D207" w:rsidR="00F8500A" w:rsidRDefault="00F8500A" w:rsidP="00744426">
      <w:pPr>
        <w:spacing w:line="360" w:lineRule="auto"/>
        <w:rPr>
          <w:b/>
        </w:rPr>
      </w:pPr>
      <w:r>
        <w:rPr>
          <w:b/>
        </w:rPr>
        <w:t xml:space="preserve">Заключение </w:t>
      </w:r>
    </w:p>
    <w:p w14:paraId="52EB6E11" w14:textId="7546898D" w:rsidR="00BB1A8F" w:rsidRPr="00BB1A8F" w:rsidRDefault="00BB1A8F" w:rsidP="00744426">
      <w:pPr>
        <w:spacing w:line="360" w:lineRule="auto"/>
        <w:rPr>
          <w:bCs/>
        </w:rPr>
      </w:pPr>
      <w:r>
        <w:t xml:space="preserve">Таким образом, редизайн сайта – это не просто перерисовка главной страницы. Требуется комплексный подход </w:t>
      </w:r>
      <w:r w:rsidR="003A7147">
        <w:t>к решению задачи, н</w:t>
      </w:r>
      <w:r w:rsidRPr="00BB1A8F">
        <w:rPr>
          <w:bCs/>
        </w:rPr>
        <w:t>еобходимо четко понимать какая конечная цель будет у сайта</w:t>
      </w:r>
      <w:r w:rsidR="003A7147">
        <w:rPr>
          <w:bCs/>
        </w:rPr>
        <w:t xml:space="preserve"> и</w:t>
      </w:r>
      <w:r w:rsidRPr="00BB1A8F">
        <w:rPr>
          <w:bCs/>
        </w:rPr>
        <w:t xml:space="preserve"> по каким именно причинам </w:t>
      </w:r>
      <w:r w:rsidR="003A7147">
        <w:rPr>
          <w:bCs/>
        </w:rPr>
        <w:t>необходим</w:t>
      </w:r>
      <w:r w:rsidRPr="00BB1A8F">
        <w:rPr>
          <w:bCs/>
        </w:rPr>
        <w:t xml:space="preserve"> редизайн. </w:t>
      </w:r>
    </w:p>
    <w:p w14:paraId="6599A473" w14:textId="60EBC80F" w:rsidR="00CA317F" w:rsidRDefault="00F8500A" w:rsidP="00744426">
      <w:pPr>
        <w:spacing w:line="360" w:lineRule="auto"/>
        <w:rPr>
          <w:b/>
        </w:rPr>
      </w:pPr>
      <w:r>
        <w:rPr>
          <w:b/>
        </w:rPr>
        <w:t>Перспективы развития</w:t>
      </w:r>
    </w:p>
    <w:p w14:paraId="79AB2B82" w14:textId="31D8925C" w:rsidR="006D19FF" w:rsidRDefault="006D19FF" w:rsidP="00744426">
      <w:pPr>
        <w:spacing w:line="360" w:lineRule="auto"/>
      </w:pPr>
      <w:r>
        <w:t>Р</w:t>
      </w:r>
      <w:r w:rsidRPr="006D19FF">
        <w:t>едизайн</w:t>
      </w:r>
      <w:r w:rsidR="003E15C3">
        <w:t xml:space="preserve"> сайта</w:t>
      </w:r>
      <w:r w:rsidRPr="006D19FF">
        <w:t xml:space="preserve"> нужно</w:t>
      </w:r>
      <w:r>
        <w:t xml:space="preserve"> проводить</w:t>
      </w:r>
      <w:r w:rsidRPr="006D19FF">
        <w:t xml:space="preserve"> постепенно, чтобы не помещать пользователей в некомфортную для них среду. </w:t>
      </w:r>
      <w:r>
        <w:t>Именно поэтому в дальнейшем можно привести оставшиеся разделы сайта кафедры к новому дизайну.</w:t>
      </w:r>
      <w:r w:rsidRPr="006D19FF">
        <w:t xml:space="preserve"> </w:t>
      </w:r>
      <w:r>
        <w:t>Такие п</w:t>
      </w:r>
      <w:r w:rsidRPr="006D19FF">
        <w:t>оследовательные изменения на сайте подготовят пользователей к переменам в оформлении.</w:t>
      </w:r>
    </w:p>
    <w:p w14:paraId="5246AF89" w14:textId="38B1F95A" w:rsidR="008F4C44" w:rsidRDefault="008F4C44" w:rsidP="00744426">
      <w:pPr>
        <w:spacing w:line="360" w:lineRule="auto"/>
        <w:rPr>
          <w:b/>
        </w:rPr>
      </w:pPr>
      <w:r>
        <w:rPr>
          <w:b/>
        </w:rPr>
        <w:t>Список литературы</w:t>
      </w:r>
    </w:p>
    <w:p w14:paraId="1EB7BD86" w14:textId="56F9D0D6" w:rsidR="00F0695B" w:rsidRPr="00E609E8" w:rsidRDefault="00744426" w:rsidP="00E609E8">
      <w:pPr>
        <w:pStyle w:val="a3"/>
        <w:numPr>
          <w:ilvl w:val="0"/>
          <w:numId w:val="6"/>
        </w:numPr>
        <w:spacing w:line="360" w:lineRule="auto"/>
        <w:ind w:left="284"/>
        <w:rPr>
          <w:bCs/>
        </w:rPr>
      </w:pPr>
      <w:r w:rsidRPr="00E609E8">
        <w:rPr>
          <w:bCs/>
        </w:rPr>
        <w:t xml:space="preserve">Алексеев </w:t>
      </w:r>
      <w:proofErr w:type="gramStart"/>
      <w:r w:rsidRPr="00E609E8">
        <w:rPr>
          <w:bCs/>
        </w:rPr>
        <w:t>А..</w:t>
      </w:r>
      <w:proofErr w:type="gramEnd"/>
      <w:r w:rsidRPr="00E609E8">
        <w:rPr>
          <w:bCs/>
        </w:rPr>
        <w:t xml:space="preserve"> Введение в Web-дизайн. Учебное пособие. — М.: ДМК Пресс, 2019. — 184 c.</w:t>
      </w:r>
    </w:p>
    <w:p w14:paraId="48CD8000" w14:textId="4B3A8840" w:rsidR="00744426" w:rsidRPr="00E609E8" w:rsidRDefault="00744426" w:rsidP="00E609E8">
      <w:pPr>
        <w:pStyle w:val="a3"/>
        <w:numPr>
          <w:ilvl w:val="0"/>
          <w:numId w:val="6"/>
        </w:numPr>
        <w:spacing w:line="360" w:lineRule="auto"/>
        <w:ind w:left="284"/>
        <w:rPr>
          <w:bCs/>
        </w:rPr>
      </w:pPr>
      <w:proofErr w:type="spellStart"/>
      <w:r w:rsidRPr="00E609E8">
        <w:rPr>
          <w:bCs/>
        </w:rPr>
        <w:t>Макнейл</w:t>
      </w:r>
      <w:proofErr w:type="spellEnd"/>
      <w:r w:rsidRPr="00E609E8">
        <w:rPr>
          <w:bCs/>
        </w:rPr>
        <w:t xml:space="preserve"> П. Веб-дизайн. Книга идей веб-разработчика / П. </w:t>
      </w:r>
      <w:proofErr w:type="spellStart"/>
      <w:r w:rsidRPr="00E609E8">
        <w:rPr>
          <w:bCs/>
        </w:rPr>
        <w:t>Макнейл</w:t>
      </w:r>
      <w:proofErr w:type="spellEnd"/>
      <w:r w:rsidRPr="00E609E8">
        <w:rPr>
          <w:bCs/>
        </w:rPr>
        <w:t>. — СПб.: Питер, 2017. — 480 c.</w:t>
      </w:r>
    </w:p>
    <w:p w14:paraId="1F89CC81" w14:textId="60BA041A" w:rsidR="00744426" w:rsidRPr="00E609E8" w:rsidRDefault="00744426" w:rsidP="00E609E8">
      <w:pPr>
        <w:pStyle w:val="a3"/>
        <w:numPr>
          <w:ilvl w:val="0"/>
          <w:numId w:val="6"/>
        </w:numPr>
        <w:spacing w:line="360" w:lineRule="auto"/>
        <w:ind w:left="284"/>
        <w:rPr>
          <w:bCs/>
        </w:rPr>
      </w:pPr>
      <w:r>
        <w:t>Сырых Ю. А. Современный веб-дизайн. Настольный и мобильный. — М.: Диалектика, 2019. — 384 c.</w:t>
      </w:r>
    </w:p>
    <w:sectPr w:rsidR="00744426" w:rsidRPr="00E609E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AFFDE" w14:textId="77777777" w:rsidR="00786820" w:rsidRDefault="00786820" w:rsidP="005915FD">
      <w:pPr>
        <w:spacing w:after="0" w:line="240" w:lineRule="auto"/>
      </w:pPr>
      <w:r>
        <w:separator/>
      </w:r>
    </w:p>
  </w:endnote>
  <w:endnote w:type="continuationSeparator" w:id="0">
    <w:p w14:paraId="4CEE6CD0" w14:textId="77777777" w:rsidR="00786820" w:rsidRDefault="00786820" w:rsidP="0059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433025"/>
      <w:docPartObj>
        <w:docPartGallery w:val="Page Numbers (Bottom of Page)"/>
        <w:docPartUnique/>
      </w:docPartObj>
    </w:sdtPr>
    <w:sdtEndPr/>
    <w:sdtContent>
      <w:p w14:paraId="2220A632" w14:textId="77777777" w:rsidR="005915FD" w:rsidRDefault="005915F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C44">
          <w:rPr>
            <w:noProof/>
          </w:rPr>
          <w:t>5</w:t>
        </w:r>
        <w:r>
          <w:fldChar w:fldCharType="end"/>
        </w:r>
      </w:p>
    </w:sdtContent>
  </w:sdt>
  <w:p w14:paraId="5994912C" w14:textId="77777777" w:rsidR="005915FD" w:rsidRDefault="005915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E6FBC" w14:textId="77777777" w:rsidR="00786820" w:rsidRDefault="00786820" w:rsidP="005915FD">
      <w:pPr>
        <w:spacing w:after="0" w:line="240" w:lineRule="auto"/>
      </w:pPr>
      <w:r>
        <w:separator/>
      </w:r>
    </w:p>
  </w:footnote>
  <w:footnote w:type="continuationSeparator" w:id="0">
    <w:p w14:paraId="355C17BC" w14:textId="77777777" w:rsidR="00786820" w:rsidRDefault="00786820" w:rsidP="00591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A36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712D38"/>
    <w:multiLevelType w:val="multilevel"/>
    <w:tmpl w:val="C088B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1511E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D76E7E"/>
    <w:multiLevelType w:val="hybridMultilevel"/>
    <w:tmpl w:val="5A3AD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0154929"/>
    <w:multiLevelType w:val="hybridMultilevel"/>
    <w:tmpl w:val="F22C4A08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" w15:restartNumberingAfterBreak="0">
    <w:nsid w:val="7F2D43EC"/>
    <w:multiLevelType w:val="hybridMultilevel"/>
    <w:tmpl w:val="06E6FD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664503247">
    <w:abstractNumId w:val="4"/>
  </w:num>
  <w:num w:numId="2" w16cid:durableId="612444052">
    <w:abstractNumId w:val="2"/>
  </w:num>
  <w:num w:numId="3" w16cid:durableId="1891576122">
    <w:abstractNumId w:val="0"/>
  </w:num>
  <w:num w:numId="4" w16cid:durableId="1584340092">
    <w:abstractNumId w:val="1"/>
  </w:num>
  <w:num w:numId="5" w16cid:durableId="1975063404">
    <w:abstractNumId w:val="3"/>
  </w:num>
  <w:num w:numId="6" w16cid:durableId="480654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17F"/>
    <w:rsid w:val="00013BF3"/>
    <w:rsid w:val="00091C8E"/>
    <w:rsid w:val="000D079C"/>
    <w:rsid w:val="00127B3A"/>
    <w:rsid w:val="001415C7"/>
    <w:rsid w:val="0018474A"/>
    <w:rsid w:val="001925C9"/>
    <w:rsid w:val="001956EA"/>
    <w:rsid w:val="001C5410"/>
    <w:rsid w:val="00201E56"/>
    <w:rsid w:val="00224F32"/>
    <w:rsid w:val="00247216"/>
    <w:rsid w:val="00255DFC"/>
    <w:rsid w:val="00277D9C"/>
    <w:rsid w:val="002D3516"/>
    <w:rsid w:val="003222F0"/>
    <w:rsid w:val="003601DA"/>
    <w:rsid w:val="00360843"/>
    <w:rsid w:val="00381E8C"/>
    <w:rsid w:val="003A7147"/>
    <w:rsid w:val="003C57F8"/>
    <w:rsid w:val="003E15C3"/>
    <w:rsid w:val="003F4A51"/>
    <w:rsid w:val="00424657"/>
    <w:rsid w:val="0046062D"/>
    <w:rsid w:val="00475889"/>
    <w:rsid w:val="00486C64"/>
    <w:rsid w:val="0049691D"/>
    <w:rsid w:val="004A3383"/>
    <w:rsid w:val="004B2029"/>
    <w:rsid w:val="004D2648"/>
    <w:rsid w:val="004E7A07"/>
    <w:rsid w:val="00512E73"/>
    <w:rsid w:val="00525BFF"/>
    <w:rsid w:val="00530BA7"/>
    <w:rsid w:val="00556E71"/>
    <w:rsid w:val="005915FD"/>
    <w:rsid w:val="005919D0"/>
    <w:rsid w:val="005B1CE9"/>
    <w:rsid w:val="006801B4"/>
    <w:rsid w:val="00695FE6"/>
    <w:rsid w:val="006D19FF"/>
    <w:rsid w:val="006E7588"/>
    <w:rsid w:val="007110CA"/>
    <w:rsid w:val="007267E8"/>
    <w:rsid w:val="00744426"/>
    <w:rsid w:val="0076498C"/>
    <w:rsid w:val="00765F21"/>
    <w:rsid w:val="00786820"/>
    <w:rsid w:val="00790059"/>
    <w:rsid w:val="007C238C"/>
    <w:rsid w:val="008142D2"/>
    <w:rsid w:val="00816468"/>
    <w:rsid w:val="008209B5"/>
    <w:rsid w:val="00840F67"/>
    <w:rsid w:val="00861C4A"/>
    <w:rsid w:val="0087568C"/>
    <w:rsid w:val="0088289C"/>
    <w:rsid w:val="008F4C44"/>
    <w:rsid w:val="0092548E"/>
    <w:rsid w:val="00942702"/>
    <w:rsid w:val="00971CFE"/>
    <w:rsid w:val="00987217"/>
    <w:rsid w:val="00A02B9C"/>
    <w:rsid w:val="00A03692"/>
    <w:rsid w:val="00A208D7"/>
    <w:rsid w:val="00A662D2"/>
    <w:rsid w:val="00A80632"/>
    <w:rsid w:val="00AA3118"/>
    <w:rsid w:val="00AC793D"/>
    <w:rsid w:val="00AD716E"/>
    <w:rsid w:val="00B032C3"/>
    <w:rsid w:val="00B22D32"/>
    <w:rsid w:val="00B2311E"/>
    <w:rsid w:val="00B43CDF"/>
    <w:rsid w:val="00B51427"/>
    <w:rsid w:val="00B70839"/>
    <w:rsid w:val="00B94DE8"/>
    <w:rsid w:val="00B96802"/>
    <w:rsid w:val="00BB1A8F"/>
    <w:rsid w:val="00BB69DE"/>
    <w:rsid w:val="00BC5298"/>
    <w:rsid w:val="00BD01FF"/>
    <w:rsid w:val="00C42095"/>
    <w:rsid w:val="00CA317F"/>
    <w:rsid w:val="00DE24B7"/>
    <w:rsid w:val="00E609E8"/>
    <w:rsid w:val="00E6548B"/>
    <w:rsid w:val="00E74300"/>
    <w:rsid w:val="00E87A3E"/>
    <w:rsid w:val="00EA14D0"/>
    <w:rsid w:val="00EA7B20"/>
    <w:rsid w:val="00EB0954"/>
    <w:rsid w:val="00EE0DDC"/>
    <w:rsid w:val="00F0695B"/>
    <w:rsid w:val="00F40185"/>
    <w:rsid w:val="00F840D5"/>
    <w:rsid w:val="00F8500A"/>
    <w:rsid w:val="00FA0341"/>
    <w:rsid w:val="00FA08D7"/>
    <w:rsid w:val="00FA2391"/>
    <w:rsid w:val="00FB0E47"/>
    <w:rsid w:val="00FC1D0C"/>
    <w:rsid w:val="00FE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5BEF"/>
  <w15:chartTrackingRefBased/>
  <w15:docId w15:val="{80CF1185-98C6-4F2B-9D5E-B9D56B1D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D5"/>
    <w:pPr>
      <w:spacing w:line="288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1"/>
    <w:qFormat/>
    <w:rsid w:val="00E87A3E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87A3E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7A3E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87A3E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87A3E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E87A3E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a3">
    <w:name w:val="List Paragraph"/>
    <w:basedOn w:val="a"/>
    <w:uiPriority w:val="34"/>
    <w:qFormat/>
    <w:rsid w:val="00247216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091C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1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15F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591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15FD"/>
    <w:rPr>
      <w:rFonts w:ascii="Times New Roman" w:hAnsi="Times New Roman"/>
      <w:sz w:val="28"/>
    </w:rPr>
  </w:style>
  <w:style w:type="paragraph" w:customStyle="1" w:styleId="a9">
    <w:name w:val="МирэаОбыч"/>
    <w:basedOn w:val="a"/>
    <w:link w:val="aa"/>
    <w:qFormat/>
    <w:rsid w:val="00530BA7"/>
    <w:pPr>
      <w:spacing w:after="0" w:line="360" w:lineRule="auto"/>
      <w:ind w:firstLine="0"/>
    </w:pPr>
    <w:rPr>
      <w:rFonts w:eastAsia="NSimSun" w:cs="Mangal"/>
      <w:kern w:val="2"/>
      <w:szCs w:val="24"/>
      <w:lang w:eastAsia="zh-CN" w:bidi="hi-IN"/>
    </w:rPr>
  </w:style>
  <w:style w:type="character" w:customStyle="1" w:styleId="aa">
    <w:name w:val="МирэаОбыч Знак"/>
    <w:basedOn w:val="a0"/>
    <w:link w:val="a9"/>
    <w:rsid w:val="00530BA7"/>
    <w:rPr>
      <w:rFonts w:ascii="Times New Roman" w:eastAsia="NSimSun" w:hAnsi="Times New Roman" w:cs="Mangal"/>
      <w:kern w:val="2"/>
      <w:sz w:val="28"/>
      <w:szCs w:val="24"/>
      <w:lang w:eastAsia="zh-CN" w:bidi="hi-IN"/>
    </w:rPr>
  </w:style>
  <w:style w:type="paragraph" w:customStyle="1" w:styleId="Usual">
    <w:name w:val="Usual"/>
    <w:basedOn w:val="a"/>
    <w:link w:val="Usual1"/>
    <w:qFormat/>
    <w:rsid w:val="00530BA7"/>
    <w:pPr>
      <w:spacing w:after="0" w:line="360" w:lineRule="auto"/>
      <w:ind w:firstLine="680"/>
      <w:contextualSpacing/>
    </w:pPr>
    <w:rPr>
      <w:rFonts w:eastAsia="Times New Roman" w:cs="Times New Roman"/>
      <w:color w:val="000000"/>
      <w:szCs w:val="28"/>
      <w:lang w:eastAsia="ru-RU"/>
    </w:rPr>
  </w:style>
  <w:style w:type="character" w:customStyle="1" w:styleId="Usual1">
    <w:name w:val="Usual Знак1"/>
    <w:link w:val="Usual"/>
    <w:rsid w:val="00530BA7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b">
    <w:name w:val="Strong"/>
    <w:basedOn w:val="a0"/>
    <w:uiPriority w:val="22"/>
    <w:qFormat/>
    <w:rsid w:val="00BD0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456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31B9E-EFA9-4A35-9462-4E0CE36B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Iojik Active</dc:creator>
  <cp:keywords/>
  <dc:description/>
  <cp:lastModifiedBy>Гёля Лис</cp:lastModifiedBy>
  <cp:revision>18</cp:revision>
  <dcterms:created xsi:type="dcterms:W3CDTF">2022-05-23T22:51:00Z</dcterms:created>
  <dcterms:modified xsi:type="dcterms:W3CDTF">2022-05-24T16:20:00Z</dcterms:modified>
</cp:coreProperties>
</file>